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00B4614F" w:rsidR="00330540" w:rsidRDefault="009C075E" w:rsidP="00E61225">
      <w:pPr>
        <w:rPr>
          <w:b/>
          <w:sz w:val="36"/>
          <w:szCs w:val="36"/>
        </w:rPr>
      </w:pPr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r w:rsidR="00C8192E">
        <w:rPr>
          <w:b/>
          <w:sz w:val="36"/>
          <w:szCs w:val="36"/>
        </w:rPr>
        <w:t xml:space="preserve"> </w:t>
      </w:r>
      <w:r w:rsidR="00E21746">
        <w:rPr>
          <w:b/>
          <w:sz w:val="36"/>
          <w:szCs w:val="36"/>
        </w:rPr>
        <w:t>prema</w:t>
      </w:r>
      <w:r w:rsidR="00C8192E">
        <w:rPr>
          <w:b/>
          <w:sz w:val="36"/>
          <w:szCs w:val="36"/>
        </w:rPr>
        <w:t xml:space="preserve"> </w:t>
      </w:r>
      <w:r w:rsidR="00E21746">
        <w:rPr>
          <w:b/>
          <w:sz w:val="36"/>
          <w:szCs w:val="36"/>
        </w:rPr>
        <w:t>dobavljacima</w:t>
      </w:r>
      <w:r w:rsidR="00C8192E">
        <w:rPr>
          <w:b/>
          <w:sz w:val="36"/>
          <w:szCs w:val="36"/>
        </w:rPr>
        <w:t xml:space="preserve"> </w:t>
      </w:r>
      <w:r w:rsidR="00E21746">
        <w:rPr>
          <w:b/>
          <w:sz w:val="36"/>
          <w:szCs w:val="36"/>
        </w:rPr>
        <w:t>na</w:t>
      </w:r>
      <w:r w:rsidR="00AC3B3C">
        <w:rPr>
          <w:b/>
          <w:sz w:val="36"/>
          <w:szCs w:val="36"/>
        </w:rPr>
        <w:t xml:space="preserve"> dan </w:t>
      </w:r>
      <w:r w:rsidR="00767A9E">
        <w:rPr>
          <w:b/>
          <w:sz w:val="36"/>
          <w:szCs w:val="36"/>
        </w:rPr>
        <w:t>1</w:t>
      </w:r>
      <w:r w:rsidR="00F56CEF">
        <w:rPr>
          <w:b/>
          <w:sz w:val="36"/>
          <w:szCs w:val="36"/>
        </w:rPr>
        <w:t>9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B708772" w:rsidR="00E04802" w:rsidRDefault="00672D7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33B45C21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CEF">
        <w:rPr>
          <w:sz w:val="28"/>
          <w:szCs w:val="28"/>
        </w:rPr>
        <w:t>Medicinski Fakultet Nis</w:t>
      </w:r>
      <w:r w:rsidR="000175D0">
        <w:rPr>
          <w:sz w:val="28"/>
          <w:szCs w:val="28"/>
        </w:rPr>
        <w:t xml:space="preserve"> (</w:t>
      </w:r>
      <w:r w:rsidR="00F56CEF">
        <w:rPr>
          <w:sz w:val="28"/>
          <w:szCs w:val="28"/>
        </w:rPr>
        <w:t>Skolarina Spec.</w:t>
      </w:r>
      <w:r w:rsidR="000175D0">
        <w:rPr>
          <w:sz w:val="28"/>
          <w:szCs w:val="28"/>
        </w:rPr>
        <w:t>)</w:t>
      </w:r>
      <w:r w:rsidR="00601BB8">
        <w:rPr>
          <w:sz w:val="28"/>
          <w:szCs w:val="28"/>
        </w:rPr>
        <w:t xml:space="preserve"> </w:t>
      </w:r>
      <w:r w:rsidR="002D66F8">
        <w:rPr>
          <w:sz w:val="28"/>
          <w:szCs w:val="28"/>
        </w:rPr>
        <w:t xml:space="preserve"> </w:t>
      </w:r>
      <w:r w:rsidR="00F56CEF">
        <w:rPr>
          <w:sz w:val="28"/>
          <w:szCs w:val="28"/>
        </w:rPr>
        <w:t>28</w:t>
      </w:r>
      <w:r w:rsidR="007F4F9C">
        <w:rPr>
          <w:sz w:val="28"/>
          <w:szCs w:val="28"/>
        </w:rPr>
        <w:t>.</w:t>
      </w:r>
      <w:r w:rsidR="00F56CEF">
        <w:rPr>
          <w:sz w:val="28"/>
          <w:szCs w:val="28"/>
        </w:rPr>
        <w:t>750</w:t>
      </w:r>
      <w:r>
        <w:rPr>
          <w:sz w:val="28"/>
          <w:szCs w:val="28"/>
        </w:rPr>
        <w:t>,</w:t>
      </w:r>
      <w:r w:rsidR="000175D0">
        <w:rPr>
          <w:sz w:val="28"/>
          <w:szCs w:val="28"/>
        </w:rPr>
        <w:t>0</w:t>
      </w:r>
      <w:r w:rsidR="002C631E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14:paraId="3DD314E1" w14:textId="47E37E30" w:rsidR="000175D0" w:rsidRDefault="000175D0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CEF">
        <w:rPr>
          <w:sz w:val="28"/>
          <w:szCs w:val="28"/>
        </w:rPr>
        <w:t>Trivax (</w:t>
      </w:r>
      <w:r w:rsidR="00A21E3A">
        <w:rPr>
          <w:sz w:val="28"/>
          <w:szCs w:val="28"/>
        </w:rPr>
        <w:t>Elektrode za Defibrilator</w:t>
      </w:r>
      <w:r w:rsidR="00F56CE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1</w:t>
      </w:r>
      <w:r w:rsidR="00F56CE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56CEF">
        <w:rPr>
          <w:sz w:val="28"/>
          <w:szCs w:val="28"/>
        </w:rPr>
        <w:t>263</w:t>
      </w:r>
      <w:r>
        <w:rPr>
          <w:sz w:val="28"/>
          <w:szCs w:val="28"/>
        </w:rPr>
        <w:t>,</w:t>
      </w:r>
      <w:r w:rsidR="00F56CEF">
        <w:rPr>
          <w:sz w:val="28"/>
          <w:szCs w:val="28"/>
        </w:rPr>
        <w:t>6</w:t>
      </w:r>
      <w:r>
        <w:rPr>
          <w:sz w:val="28"/>
          <w:szCs w:val="28"/>
        </w:rPr>
        <w:t>0 din</w:t>
      </w:r>
    </w:p>
    <w:p w14:paraId="18BBC674" w14:textId="4701E5EE" w:rsidR="008C5EE0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029"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F56CEF">
        <w:rPr>
          <w:b/>
          <w:sz w:val="28"/>
          <w:szCs w:val="28"/>
        </w:rPr>
        <w:t>42</w:t>
      </w:r>
      <w:r w:rsidR="007F4F9C">
        <w:rPr>
          <w:b/>
          <w:sz w:val="28"/>
          <w:szCs w:val="28"/>
        </w:rPr>
        <w:t>.</w:t>
      </w:r>
      <w:r w:rsidR="00F56CEF">
        <w:rPr>
          <w:b/>
          <w:sz w:val="28"/>
          <w:szCs w:val="28"/>
        </w:rPr>
        <w:t>013</w:t>
      </w:r>
      <w:r>
        <w:rPr>
          <w:b/>
          <w:sz w:val="28"/>
          <w:szCs w:val="28"/>
        </w:rPr>
        <w:t>,</w:t>
      </w:r>
      <w:r w:rsidR="00F56CEF">
        <w:rPr>
          <w:b/>
          <w:sz w:val="28"/>
          <w:szCs w:val="28"/>
        </w:rPr>
        <w:t>6</w:t>
      </w:r>
      <w:r w:rsidR="002C631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14:paraId="623587AB" w14:textId="77777777" w:rsidR="00F56CEF" w:rsidRDefault="00F56CEF" w:rsidP="00F56CEF">
      <w:pPr>
        <w:rPr>
          <w:b/>
          <w:sz w:val="36"/>
          <w:szCs w:val="36"/>
        </w:rPr>
      </w:pPr>
    </w:p>
    <w:p w14:paraId="307F40EA" w14:textId="07F173DB" w:rsidR="00F56CEF" w:rsidRDefault="00F56CEF" w:rsidP="00F56CEF">
      <w:pPr>
        <w:rPr>
          <w:sz w:val="28"/>
          <w:szCs w:val="28"/>
        </w:rPr>
      </w:pPr>
      <w:r>
        <w:rPr>
          <w:b/>
          <w:sz w:val="36"/>
          <w:szCs w:val="36"/>
        </w:rPr>
        <w:t>LEKOVI</w:t>
      </w:r>
    </w:p>
    <w:p w14:paraId="5BCB9769" w14:textId="62CC98F9" w:rsidR="00F56CEF" w:rsidRDefault="00F56CEF" w:rsidP="00F56CEF">
      <w:pPr>
        <w:rPr>
          <w:sz w:val="28"/>
          <w:szCs w:val="28"/>
        </w:rPr>
      </w:pPr>
      <w:r>
        <w:rPr>
          <w:sz w:val="28"/>
          <w:szCs w:val="28"/>
        </w:rPr>
        <w:t>- Phoenix Pharma  37.435,64 din</w:t>
      </w:r>
    </w:p>
    <w:p w14:paraId="2C7C8A63" w14:textId="7265BE67" w:rsidR="00F56CEF" w:rsidRPr="00265B63" w:rsidRDefault="00F56CEF" w:rsidP="00F56C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029"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 xml:space="preserve">   37.435,64 din</w:t>
      </w:r>
    </w:p>
    <w:p w14:paraId="2EDEB2D4" w14:textId="77777777" w:rsidR="00F56CEF" w:rsidRPr="00265B63" w:rsidRDefault="00F56CEF" w:rsidP="008C5EE0">
      <w:pPr>
        <w:rPr>
          <w:b/>
          <w:sz w:val="28"/>
          <w:szCs w:val="28"/>
        </w:rPr>
      </w:pP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1E3A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56CEF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6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C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3</cp:revision>
  <cp:lastPrinted>2021-10-20T07:01:00Z</cp:lastPrinted>
  <dcterms:created xsi:type="dcterms:W3CDTF">2022-01-24T10:30:00Z</dcterms:created>
  <dcterms:modified xsi:type="dcterms:W3CDTF">2022-01-24T10:39:00Z</dcterms:modified>
</cp:coreProperties>
</file>